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05D" w:rsidRDefault="00E5105D" w:rsidP="00E5105D">
      <w:pPr>
        <w:jc w:val="center"/>
        <w:rPr>
          <w:color w:val="FF0000"/>
          <w:sz w:val="64"/>
          <w:szCs w:val="64"/>
        </w:rPr>
      </w:pPr>
    </w:p>
    <w:p w:rsidR="00370FD5" w:rsidRPr="00E5105D" w:rsidRDefault="00E5105D" w:rsidP="00E5105D">
      <w:pPr>
        <w:jc w:val="center"/>
        <w:rPr>
          <w:color w:val="FF0000"/>
          <w:sz w:val="64"/>
          <w:szCs w:val="64"/>
        </w:rPr>
      </w:pPr>
      <w:r w:rsidRPr="00E5105D">
        <w:rPr>
          <w:color w:val="FF0000"/>
          <w:sz w:val="64"/>
          <w:szCs w:val="64"/>
        </w:rPr>
        <w:t>O, SİZİ (ÖNCE) TOPRAKTAN, SONRA AZ BİR SUDAN, SONRA “ALAKA”DAN YARATAN, SONRA SİZİ (ANA RAHMİNDEN) ÇOCUK OLARAK ÇIKARAN, SONRA OLGUNLUK ÇAĞINA ULAŞMANIZ, SONRA DA İHTİYARLAMANIZ İÇİN SİZİ YAŞATANDIR. İÇİNİZDEN ÖNCEDEN ÖLENLER DE VARDIR. ALLAH BUNLARI, BELLİ BİR ZAMANA ERİŞMENİZ VE DÜŞÜNÜP AKIL ERDİRMENİZ İÇİN YAPAR.</w:t>
      </w:r>
    </w:p>
    <w:p w:rsidR="00E5105D" w:rsidRPr="00E5105D" w:rsidRDefault="00E5105D" w:rsidP="00E5105D">
      <w:pPr>
        <w:jc w:val="center"/>
        <w:rPr>
          <w:color w:val="FF0000"/>
          <w:sz w:val="64"/>
          <w:szCs w:val="64"/>
        </w:rPr>
      </w:pPr>
    </w:p>
    <w:p w:rsidR="00E5105D" w:rsidRPr="00E5105D" w:rsidRDefault="00E5105D" w:rsidP="00E5105D">
      <w:pPr>
        <w:jc w:val="center"/>
        <w:rPr>
          <w:color w:val="00B050"/>
          <w:sz w:val="64"/>
          <w:szCs w:val="64"/>
        </w:rPr>
      </w:pPr>
      <w:r w:rsidRPr="00E5105D">
        <w:rPr>
          <w:color w:val="00B050"/>
          <w:sz w:val="64"/>
          <w:szCs w:val="64"/>
        </w:rPr>
        <w:t>MU’Mİ</w:t>
      </w:r>
      <w:bookmarkStart w:id="0" w:name="_GoBack"/>
      <w:bookmarkEnd w:id="0"/>
      <w:r w:rsidRPr="00E5105D">
        <w:rPr>
          <w:color w:val="00B050"/>
          <w:sz w:val="64"/>
          <w:szCs w:val="64"/>
        </w:rPr>
        <w:t>N SURESİ, AYET: 67</w:t>
      </w:r>
    </w:p>
    <w:sectPr w:rsidR="00E5105D" w:rsidRPr="00E5105D" w:rsidSect="00BD3093">
      <w:pgSz w:w="16838" w:h="11906" w:orient="landscape"/>
      <w:pgMar w:top="282"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BF"/>
    <w:rsid w:val="00435CBF"/>
    <w:rsid w:val="008269B8"/>
    <w:rsid w:val="00932A34"/>
    <w:rsid w:val="00A3565E"/>
    <w:rsid w:val="00BD3093"/>
    <w:rsid w:val="00E510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4</cp:revision>
  <dcterms:created xsi:type="dcterms:W3CDTF">2013-05-08T14:37:00Z</dcterms:created>
  <dcterms:modified xsi:type="dcterms:W3CDTF">2013-05-08T15:15:00Z</dcterms:modified>
</cp:coreProperties>
</file>